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47C" w:rsidRPr="0029797C" w:rsidRDefault="00B2547C">
      <w:pPr>
        <w:rPr>
          <w:rFonts w:ascii="Times New Roman" w:hAnsi="Times New Roman" w:cs="Times New Roman"/>
        </w:rPr>
      </w:pPr>
    </w:p>
    <w:p w:rsidR="00691B1C" w:rsidRPr="0029797C" w:rsidRDefault="00691B1C">
      <w:pPr>
        <w:rPr>
          <w:rFonts w:ascii="Times New Roman" w:hAnsi="Times New Roman" w:cs="Times New Roman"/>
        </w:rPr>
      </w:pPr>
    </w:p>
    <w:p w:rsidR="00691B1C" w:rsidRPr="0029797C" w:rsidRDefault="00691B1C">
      <w:pPr>
        <w:rPr>
          <w:rFonts w:ascii="Times New Roman" w:hAnsi="Times New Roman" w:cs="Times New Roman"/>
        </w:rPr>
      </w:pPr>
    </w:p>
    <w:p w:rsidR="00691B1C" w:rsidRPr="0029797C" w:rsidRDefault="00691B1C">
      <w:pPr>
        <w:rPr>
          <w:rFonts w:ascii="Times New Roman" w:hAnsi="Times New Roman" w:cs="Times New Roman"/>
        </w:rPr>
      </w:pPr>
    </w:p>
    <w:p w:rsidR="00691B1C" w:rsidRPr="0029797C" w:rsidRDefault="00691B1C" w:rsidP="00691B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spacing w:val="4"/>
          <w:lang w:val="en-US"/>
        </w:rPr>
      </w:pPr>
      <w:r w:rsidRPr="0029797C">
        <w:rPr>
          <w:b/>
          <w:bCs/>
          <w:spacing w:val="4"/>
          <w:lang w:val="en-US"/>
        </w:rPr>
        <w:t>Personal information</w:t>
      </w:r>
      <w:r w:rsidRPr="0029797C">
        <w:rPr>
          <w:spacing w:val="4"/>
          <w:lang w:val="en-US"/>
        </w:rPr>
        <w:t xml:space="preserve"> 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  <w:r w:rsidRPr="0029797C">
        <w:rPr>
          <w:spacing w:val="4"/>
          <w:lang w:val="en-US"/>
        </w:rPr>
        <w:t xml:space="preserve">First name: 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  <w:r w:rsidRPr="0029797C">
        <w:rPr>
          <w:spacing w:val="4"/>
          <w:lang w:val="en-US"/>
        </w:rPr>
        <w:t xml:space="preserve">Last name: 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  <w:r w:rsidRPr="0029797C">
        <w:rPr>
          <w:spacing w:val="4"/>
          <w:lang w:val="en-US"/>
        </w:rPr>
        <w:t>Gender: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  <w:r w:rsidRPr="0029797C">
        <w:rPr>
          <w:spacing w:val="4"/>
          <w:lang w:val="en-US"/>
        </w:rPr>
        <w:t>Nationality: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i/>
          <w:iCs/>
          <w:spacing w:val="4"/>
          <w:lang w:val="en-US"/>
        </w:rPr>
      </w:pPr>
      <w:r w:rsidRPr="0029797C">
        <w:rPr>
          <w:i/>
          <w:iCs/>
          <w:spacing w:val="4"/>
          <w:lang w:val="en-US"/>
        </w:rPr>
        <w:t>Contact details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  <w:r w:rsidRPr="0029797C">
        <w:rPr>
          <w:spacing w:val="4"/>
          <w:lang w:val="en-US"/>
        </w:rPr>
        <w:t>Postal Address: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  <w:r w:rsidRPr="0029797C">
        <w:rPr>
          <w:spacing w:val="4"/>
          <w:lang w:val="en-US"/>
        </w:rPr>
        <w:t>e-mail address: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  <w:r w:rsidRPr="0029797C">
        <w:rPr>
          <w:spacing w:val="4"/>
          <w:lang w:val="en-US"/>
        </w:rPr>
        <w:t>telephone number (mobile):</w:t>
      </w:r>
    </w:p>
    <w:p w:rsidR="00691B1C" w:rsidRPr="0029797C" w:rsidRDefault="00691B1C" w:rsidP="00691B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spacing w:val="4"/>
          <w:lang w:val="en-US"/>
        </w:rPr>
      </w:pPr>
      <w:r w:rsidRPr="0029797C">
        <w:rPr>
          <w:spacing w:val="4"/>
          <w:lang w:val="en-US"/>
        </w:rPr>
        <w:t>Title of the</w:t>
      </w:r>
      <w:r w:rsidRPr="0029797C">
        <w:rPr>
          <w:b/>
          <w:bCs/>
          <w:spacing w:val="4"/>
          <w:lang w:val="en-US"/>
        </w:rPr>
        <w:t xml:space="preserve"> Master’s Degree </w:t>
      </w:r>
      <w:r w:rsidRPr="0029797C">
        <w:rPr>
          <w:spacing w:val="4"/>
          <w:lang w:val="en-US"/>
        </w:rPr>
        <w:t>hold: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</w:p>
    <w:p w:rsidR="00691B1C" w:rsidRPr="0029797C" w:rsidRDefault="00691B1C" w:rsidP="00691B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spacing w:val="4"/>
          <w:lang w:val="en-US"/>
        </w:rPr>
      </w:pPr>
      <w:r w:rsidRPr="0029797C">
        <w:rPr>
          <w:lang w:val="en-US"/>
        </w:rPr>
        <w:t xml:space="preserve">The </w:t>
      </w:r>
      <w:r w:rsidRPr="0029797C">
        <w:rPr>
          <w:b/>
          <w:bCs/>
          <w:lang w:val="en-US"/>
        </w:rPr>
        <w:t>Doctoral Candidate position(s) (DC) to which he/she wish to apply (</w:t>
      </w:r>
      <w:r w:rsidRPr="0029797C">
        <w:rPr>
          <w:b/>
          <w:bCs/>
          <w:u w:val="single"/>
          <w:lang w:val="en-US"/>
        </w:rPr>
        <w:t>up to 3</w:t>
      </w:r>
      <w:r w:rsidRPr="0029797C">
        <w:rPr>
          <w:b/>
          <w:bCs/>
          <w:lang w:val="en-US"/>
        </w:rPr>
        <w:t>)</w:t>
      </w:r>
      <w:r w:rsidRPr="0029797C">
        <w:rPr>
          <w:lang w:val="en-US"/>
        </w:rPr>
        <w:t xml:space="preserve"> </w:t>
      </w:r>
    </w:p>
    <w:p w:rsidR="00691B1C" w:rsidRPr="0029797C" w:rsidRDefault="00691B1C" w:rsidP="00691B1C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rPr>
          <w:spacing w:val="4"/>
          <w:lang w:val="en-US"/>
        </w:rPr>
      </w:pPr>
    </w:p>
    <w:p w:rsidR="00691B1C" w:rsidRPr="0029797C" w:rsidRDefault="00691B1C" w:rsidP="00691B1C">
      <w:pPr>
        <w:numPr>
          <w:ilvl w:val="0"/>
          <w:numId w:val="1"/>
        </w:numPr>
        <w:shd w:val="clear" w:color="auto" w:fill="FFFFFF"/>
        <w:ind w:right="1557"/>
        <w:jc w:val="both"/>
        <w:rPr>
          <w:rFonts w:ascii="Times New Roman" w:eastAsia="Times New Roman" w:hAnsi="Times New Roman" w:cs="Times New Roman"/>
          <w:b/>
          <w:bCs/>
          <w:lang w:val="en-US" w:eastAsia="it-IT"/>
        </w:rPr>
      </w:pPr>
      <w:r w:rsidRPr="0029797C">
        <w:rPr>
          <w:rFonts w:ascii="Times New Roman" w:eastAsia="Times New Roman" w:hAnsi="Times New Roman" w:cs="Times New Roman"/>
          <w:b/>
          <w:bCs/>
          <w:lang w:val="en-US" w:eastAsia="it-IT"/>
        </w:rPr>
        <w:t>Declaration of eligibility</w:t>
      </w:r>
    </w:p>
    <w:p w:rsidR="00691B1C" w:rsidRPr="0029797C" w:rsidRDefault="00691B1C" w:rsidP="00691B1C">
      <w:pPr>
        <w:pStyle w:val="ListParagraph"/>
        <w:rPr>
          <w:rFonts w:ascii="Times New Roman" w:eastAsia="Times New Roman" w:hAnsi="Times New Roman" w:cs="Times New Roman"/>
          <w:lang w:val="en-US" w:eastAsia="it-IT"/>
        </w:rPr>
      </w:pPr>
    </w:p>
    <w:p w:rsidR="00691B1C" w:rsidRPr="0029797C" w:rsidRDefault="00691B1C" w:rsidP="00691B1C">
      <w:pPr>
        <w:shd w:val="clear" w:color="auto" w:fill="FFFFFF"/>
        <w:ind w:left="720" w:right="155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29797C">
        <w:rPr>
          <w:rFonts w:ascii="Times New Roman" w:eastAsia="Times New Roman" w:hAnsi="Times New Roman" w:cs="Times New Roman"/>
          <w:lang w:val="en-US" w:eastAsia="it-IT"/>
        </w:rPr>
        <w:t>Herewith I declare to be eligible for the position above</w:t>
      </w:r>
    </w:p>
    <w:p w:rsidR="00691B1C" w:rsidRPr="0029797C" w:rsidRDefault="00691B1C" w:rsidP="00691B1C">
      <w:pPr>
        <w:shd w:val="clear" w:color="auto" w:fill="FFFFFF"/>
        <w:ind w:right="1557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:rsidR="00691B1C" w:rsidRPr="0029797C" w:rsidRDefault="00691B1C" w:rsidP="00691B1C">
      <w:pPr>
        <w:shd w:val="clear" w:color="auto" w:fill="FFFFFF"/>
        <w:ind w:right="1557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:rsidR="00691B1C" w:rsidRPr="0029797C" w:rsidRDefault="00691B1C" w:rsidP="00691B1C">
      <w:pPr>
        <w:shd w:val="clear" w:color="auto" w:fill="FFFFFF"/>
        <w:ind w:right="155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29797C">
        <w:rPr>
          <w:rFonts w:ascii="Times New Roman" w:eastAsia="Times New Roman" w:hAnsi="Times New Roman" w:cs="Times New Roman"/>
          <w:lang w:val="en-US" w:eastAsia="it-IT"/>
        </w:rPr>
        <w:t>Date, place</w:t>
      </w:r>
    </w:p>
    <w:p w:rsidR="00691B1C" w:rsidRPr="0029797C" w:rsidRDefault="00691B1C" w:rsidP="00691B1C">
      <w:pPr>
        <w:shd w:val="clear" w:color="auto" w:fill="FFFFFF"/>
        <w:ind w:right="1557"/>
        <w:jc w:val="right"/>
        <w:rPr>
          <w:rFonts w:ascii="Times New Roman" w:eastAsia="Times New Roman" w:hAnsi="Times New Roman" w:cs="Times New Roman"/>
          <w:lang w:val="en-US" w:eastAsia="it-IT"/>
        </w:rPr>
      </w:pPr>
      <w:r w:rsidRPr="0029797C">
        <w:rPr>
          <w:rFonts w:ascii="Times New Roman" w:eastAsia="Times New Roman" w:hAnsi="Times New Roman" w:cs="Times New Roman"/>
          <w:lang w:val="en-US" w:eastAsia="it-IT"/>
        </w:rPr>
        <w:t>Signature</w:t>
      </w:r>
    </w:p>
    <w:sectPr w:rsidR="00691B1C" w:rsidRPr="0029797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90D" w:rsidRDefault="0081090D" w:rsidP="00691B1C">
      <w:r>
        <w:separator/>
      </w:r>
    </w:p>
  </w:endnote>
  <w:endnote w:type="continuationSeparator" w:id="0">
    <w:p w:rsidR="0081090D" w:rsidRDefault="0081090D" w:rsidP="0069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90D" w:rsidRDefault="0081090D" w:rsidP="00691B1C">
      <w:r>
        <w:separator/>
      </w:r>
    </w:p>
  </w:footnote>
  <w:footnote w:type="continuationSeparator" w:id="0">
    <w:p w:rsidR="0081090D" w:rsidRDefault="0081090D" w:rsidP="0069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14E5" w:rsidRDefault="007914E5" w:rsidP="00691B1C">
    <w:pPr>
      <w:pStyle w:val="Header"/>
      <w:tabs>
        <w:tab w:val="clear" w:pos="4513"/>
        <w:tab w:val="clear" w:pos="9026"/>
        <w:tab w:val="left" w:pos="2869"/>
      </w:tabs>
    </w:pPr>
  </w:p>
  <w:p w:rsidR="00691B1C" w:rsidRDefault="00691B1C" w:rsidP="00691B1C">
    <w:pPr>
      <w:pStyle w:val="Header"/>
      <w:tabs>
        <w:tab w:val="clear" w:pos="4513"/>
        <w:tab w:val="clear" w:pos="9026"/>
        <w:tab w:val="left" w:pos="2869"/>
      </w:tabs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A4D4E6" wp14:editId="6E884DE6">
              <wp:simplePos x="0" y="0"/>
              <wp:positionH relativeFrom="column">
                <wp:posOffset>4170643</wp:posOffset>
              </wp:positionH>
              <wp:positionV relativeFrom="paragraph">
                <wp:posOffset>-92075</wp:posOffset>
              </wp:positionV>
              <wp:extent cx="2014304" cy="541655"/>
              <wp:effectExtent l="0" t="0" r="5080" b="4445"/>
              <wp:wrapNone/>
              <wp:docPr id="364630804" name="Textfeld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304" cy="541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91B1C" w:rsidRPr="002B459F" w:rsidRDefault="00691B1C" w:rsidP="00691B1C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2B459F">
                            <w:rPr>
                              <w:sz w:val="18"/>
                              <w:szCs w:val="18"/>
                            </w:rPr>
                            <w:t>TheSPIS</w:t>
                          </w:r>
                          <w:proofErr w:type="spellEnd"/>
                          <w:r w:rsidRPr="002B459F">
                            <w:rPr>
                              <w:sz w:val="18"/>
                              <w:szCs w:val="18"/>
                            </w:rPr>
                            <w:t xml:space="preserve"> has received funding from the European Union’s Horizon Europe research and innovation programme under the Grant Agreement No. 101223894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4D4E6" id="_x0000_t202" coordsize="21600,21600" o:spt="202" path="m,l,21600r21600,l21600,xe">
              <v:stroke joinstyle="miter"/>
              <v:path gradientshapeok="t" o:connecttype="rect"/>
            </v:shapetype>
            <v:shape id="Textfeld 42" o:spid="_x0000_s1026" type="#_x0000_t202" style="position:absolute;margin-left:328.4pt;margin-top:-7.25pt;width:158.6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" fillcolor="white [3201]" stroked="f" strokeweight=".5pt">
              <v:textbox>
                <w:txbxContent>
                  <w:p w:rsidR="00691B1C" w:rsidRPr="002B459F" w:rsidRDefault="00691B1C" w:rsidP="00691B1C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 w:rsidRPr="002B459F">
                      <w:rPr>
                        <w:sz w:val="18"/>
                        <w:szCs w:val="18"/>
                      </w:rPr>
                      <w:t>TheSPIS</w:t>
                    </w:r>
                    <w:proofErr w:type="spellEnd"/>
                    <w:r w:rsidRPr="002B459F">
                      <w:rPr>
                        <w:sz w:val="18"/>
                        <w:szCs w:val="18"/>
                      </w:rPr>
                      <w:t xml:space="preserve"> has received funding from the European Union’s Horizon Europe research and innovation programme under the Grant Agreement No. 101223894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D6F2941" wp14:editId="6C8E7A80">
          <wp:simplePos x="0" y="0"/>
          <wp:positionH relativeFrom="column">
            <wp:posOffset>1714069</wp:posOffset>
          </wp:positionH>
          <wp:positionV relativeFrom="paragraph">
            <wp:posOffset>-88590</wp:posOffset>
          </wp:positionV>
          <wp:extent cx="2529292" cy="529873"/>
          <wp:effectExtent l="0" t="0" r="0" b="3810"/>
          <wp:wrapNone/>
          <wp:docPr id="1146124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2425" name="Grafik 1146124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292" cy="529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A3DA5D" wp14:editId="56FCCFA4">
          <wp:simplePos x="0" y="0"/>
          <wp:positionH relativeFrom="column">
            <wp:posOffset>259085</wp:posOffset>
          </wp:positionH>
          <wp:positionV relativeFrom="paragraph">
            <wp:posOffset>-340995</wp:posOffset>
          </wp:positionV>
          <wp:extent cx="843148" cy="843148"/>
          <wp:effectExtent l="0" t="0" r="0" b="0"/>
          <wp:wrapNone/>
          <wp:docPr id="15793338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148" cy="843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09EF"/>
    <w:multiLevelType w:val="hybridMultilevel"/>
    <w:tmpl w:val="9FD4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2A6D"/>
    <w:multiLevelType w:val="hybridMultilevel"/>
    <w:tmpl w:val="6F441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294571">
    <w:abstractNumId w:val="1"/>
  </w:num>
  <w:num w:numId="2" w16cid:durableId="147621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D7"/>
    <w:rsid w:val="0029797C"/>
    <w:rsid w:val="00302DAC"/>
    <w:rsid w:val="004C102D"/>
    <w:rsid w:val="00691B1C"/>
    <w:rsid w:val="007306E0"/>
    <w:rsid w:val="007914E5"/>
    <w:rsid w:val="007B46EE"/>
    <w:rsid w:val="0080361C"/>
    <w:rsid w:val="0081090D"/>
    <w:rsid w:val="008973BC"/>
    <w:rsid w:val="00B2547C"/>
    <w:rsid w:val="00E809D7"/>
    <w:rsid w:val="00F8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9400412-1C3C-2A44-9770-9E3032A2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B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B1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1B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B1C"/>
    <w:rPr>
      <w:lang w:val="en-GB"/>
    </w:rPr>
  </w:style>
  <w:style w:type="paragraph" w:styleId="NormalWeb">
    <w:name w:val="Normal (Web)"/>
    <w:basedOn w:val="Normal"/>
    <w:uiPriority w:val="99"/>
    <w:unhideWhenUsed/>
    <w:rsid w:val="00691B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styleId="ListParagraph">
    <w:name w:val="List Paragraph"/>
    <w:basedOn w:val="Normal"/>
    <w:uiPriority w:val="34"/>
    <w:qFormat/>
    <w:rsid w:val="00691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2026-01-27T21:10:00Z</dcterms:created>
  <dcterms:modified xsi:type="dcterms:W3CDTF">2026-02-17T11:09:00Z</dcterms:modified>
</cp:coreProperties>
</file>